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569F" w14:textId="77777777" w:rsidR="00AF4D0E" w:rsidRDefault="00AF4D0E" w:rsidP="003813B3">
      <w:pPr>
        <w:spacing w:after="0" w:line="240" w:lineRule="auto"/>
        <w:jc w:val="center"/>
      </w:pPr>
    </w:p>
    <w:p w14:paraId="5D83D92B" w14:textId="17DC8872" w:rsidR="003813B3" w:rsidRPr="00EC0AAB" w:rsidRDefault="00EC0AAB" w:rsidP="003813B3">
      <w:pPr>
        <w:spacing w:after="0" w:line="240" w:lineRule="auto"/>
        <w:jc w:val="center"/>
        <w:rPr>
          <w:b/>
          <w:bCs/>
        </w:rPr>
      </w:pPr>
      <w:r>
        <w:rPr>
          <w:b/>
          <w:bCs/>
        </w:rPr>
        <w:t>MARCH 4, 2020</w:t>
      </w:r>
    </w:p>
    <w:p w14:paraId="262F246F" w14:textId="77777777" w:rsidR="003813B3" w:rsidRDefault="003813B3" w:rsidP="003813B3">
      <w:pPr>
        <w:spacing w:after="0" w:line="240" w:lineRule="auto"/>
        <w:jc w:val="center"/>
        <w:rPr>
          <w:b/>
          <w:bCs/>
        </w:rPr>
      </w:pPr>
      <w:r>
        <w:rPr>
          <w:b/>
          <w:bCs/>
        </w:rPr>
        <w:t xml:space="preserve">REGULAR COUNCIL MEETING </w:t>
      </w:r>
    </w:p>
    <w:p w14:paraId="799579AE" w14:textId="77777777" w:rsidR="003813B3" w:rsidRDefault="003813B3" w:rsidP="003813B3">
      <w:pPr>
        <w:spacing w:after="0" w:line="240" w:lineRule="auto"/>
        <w:rPr>
          <w:b/>
          <w:bCs/>
        </w:rPr>
      </w:pPr>
    </w:p>
    <w:p w14:paraId="32C337F1" w14:textId="2DCD4906" w:rsidR="003813B3" w:rsidRPr="00EC0AAB" w:rsidRDefault="003813B3" w:rsidP="003813B3">
      <w:pPr>
        <w:spacing w:after="0" w:line="240" w:lineRule="auto"/>
      </w:pPr>
      <w:r>
        <w:rPr>
          <w:b/>
          <w:bCs/>
        </w:rPr>
        <w:t>THOSE PRESENT:</w:t>
      </w:r>
      <w:r w:rsidR="00EC0AAB">
        <w:rPr>
          <w:b/>
          <w:bCs/>
        </w:rPr>
        <w:t xml:space="preserve"> </w:t>
      </w:r>
      <w:r w:rsidR="00EC0AAB">
        <w:t>MAYOR/FIRE CHIEF DUSTY TIPPET. COUNCIL MEMBERS DARCI CALHOUN, LEE ALLEN AND HUB APRIL. WATER MASTER SHAWN YOUNG. CITY RECORDER TONI CLARY.</w:t>
      </w:r>
    </w:p>
    <w:p w14:paraId="0645E668" w14:textId="77777777" w:rsidR="003813B3" w:rsidRDefault="003813B3" w:rsidP="003813B3">
      <w:pPr>
        <w:spacing w:after="0" w:line="240" w:lineRule="auto"/>
        <w:rPr>
          <w:b/>
          <w:bCs/>
        </w:rPr>
      </w:pPr>
    </w:p>
    <w:p w14:paraId="42A4CCB1" w14:textId="77777777" w:rsidR="003813B3" w:rsidRDefault="003813B3" w:rsidP="003813B3">
      <w:pPr>
        <w:spacing w:after="0" w:line="240" w:lineRule="auto"/>
        <w:rPr>
          <w:b/>
          <w:bCs/>
        </w:rPr>
      </w:pPr>
    </w:p>
    <w:p w14:paraId="474D82E2" w14:textId="3967EE65" w:rsidR="003813B3" w:rsidRPr="00EC0AAB" w:rsidRDefault="003813B3" w:rsidP="003813B3">
      <w:pPr>
        <w:spacing w:after="0" w:line="240" w:lineRule="auto"/>
      </w:pPr>
      <w:r>
        <w:rPr>
          <w:b/>
          <w:bCs/>
        </w:rPr>
        <w:t>VISITORS:</w:t>
      </w:r>
      <w:r w:rsidR="00EC0AAB">
        <w:rPr>
          <w:b/>
          <w:bCs/>
        </w:rPr>
        <w:t xml:space="preserve"> </w:t>
      </w:r>
      <w:r w:rsidR="00EC0AAB">
        <w:t xml:space="preserve">CRICKET AND CHANCE WATERS, JOEL AND KATHY FISH AND STEVE ROGERS. </w:t>
      </w:r>
    </w:p>
    <w:p w14:paraId="03A2F71D" w14:textId="77777777" w:rsidR="003813B3" w:rsidRDefault="003813B3" w:rsidP="003813B3">
      <w:pPr>
        <w:spacing w:after="0" w:line="240" w:lineRule="auto"/>
        <w:rPr>
          <w:b/>
          <w:bCs/>
        </w:rPr>
      </w:pPr>
    </w:p>
    <w:p w14:paraId="1DEED34D" w14:textId="77777777" w:rsidR="003813B3" w:rsidRDefault="003813B3" w:rsidP="003813B3">
      <w:pPr>
        <w:spacing w:after="0" w:line="240" w:lineRule="auto"/>
        <w:rPr>
          <w:b/>
          <w:bCs/>
        </w:rPr>
      </w:pPr>
    </w:p>
    <w:p w14:paraId="6E2CFA8D" w14:textId="7B4899F9" w:rsidR="003813B3" w:rsidRDefault="003813B3" w:rsidP="003813B3">
      <w:pPr>
        <w:spacing w:after="0" w:line="240" w:lineRule="auto"/>
        <w:rPr>
          <w:b/>
          <w:bCs/>
        </w:rPr>
      </w:pPr>
      <w:r>
        <w:rPr>
          <w:b/>
          <w:bCs/>
        </w:rPr>
        <w:t>OPEN TO PUBLIC:</w:t>
      </w:r>
      <w:r w:rsidR="00EC0AAB">
        <w:rPr>
          <w:b/>
          <w:bCs/>
        </w:rPr>
        <w:t xml:space="preserve"> </w:t>
      </w:r>
    </w:p>
    <w:p w14:paraId="2B47CF08" w14:textId="7DF4D7C0" w:rsidR="00EC0AAB" w:rsidRPr="00EC0AAB" w:rsidRDefault="00EC0AAB" w:rsidP="00EC0AAB">
      <w:pPr>
        <w:pStyle w:val="ListParagraph"/>
        <w:numPr>
          <w:ilvl w:val="0"/>
          <w:numId w:val="1"/>
        </w:numPr>
        <w:spacing w:after="0" w:line="240" w:lineRule="auto"/>
      </w:pPr>
      <w:r>
        <w:t xml:space="preserve">SHERIFF CANDIDATE AND OFF DUTY ENTERPRISE CHIEF OF POLICE JOEL FISH ADDRESSED THE COUNCIL. </w:t>
      </w:r>
    </w:p>
    <w:p w14:paraId="1DB577EF" w14:textId="6AEE248A" w:rsidR="00EC0AAB" w:rsidRPr="005F22D7" w:rsidRDefault="00EC0AAB" w:rsidP="00EC0AAB">
      <w:pPr>
        <w:pStyle w:val="ListParagraph"/>
        <w:numPr>
          <w:ilvl w:val="1"/>
          <w:numId w:val="1"/>
        </w:numPr>
        <w:spacing w:after="0" w:line="240" w:lineRule="auto"/>
        <w:rPr>
          <w:b/>
          <w:bCs/>
        </w:rPr>
      </w:pPr>
      <w:r>
        <w:t xml:space="preserve">20 YEARS AS SHERIFF ON THE EAST COAST, MASTER’S IN CRIMINOLOGY. GOAL TO WORK WITH THE KIDS OF THE COUNTY TO PREVENT CRIME AND FOCUS ON MENTAL HEALTH PRIORITIES. SHAWN YOUNG COMMENTS THAT LOSTINE DOESN’T SEE MANY PATROLS BECAUSE WE DO NOT HOLD A CONTRACT WITH THE SHERIFFS DEPT LIKE JOSEPH DOES. FISH </w:t>
      </w:r>
      <w:r w:rsidR="005F22D7">
        <w:t>RESPONDED,</w:t>
      </w:r>
      <w:r>
        <w:t xml:space="preserve"> </w:t>
      </w:r>
      <w:r w:rsidR="005F22D7">
        <w:t xml:space="preserve">SHOULD BE PATROLLED EQUALLY EVERYWHERE THAT PAYS TAXES TOWARDS THE SHERIFF, LOSTINE INCLUDED. ANY CONTRACTS ON TOP OF THAT ARE TO PAY FOR EXTRA DEPUTY.  FISH HOPES TO HAVE AN OFFICER AT EACH SCHOOL EVERY MORNING AS POSSIBLE. MR. WATERS ASKS ABOUT THE MUCH-NEEDED PRESENCE TO COMBAT SPEEDERS THROUGH TOWN AS WELL AS FISH’S POLICIES ON THE WOLF PROBLEM. FISH ANSWERED, IF WE WAIT UNTIL WE ARE CALLED THE SPEEDER WILL NEVER BE CAUGHT SO THEY DO PLAN TO BE HERE MORE OFTEN. AS FOR THE WOLVES FISH HAS TAKEN THE TIME TO LEARN FROM HIS COLLEAGUES, MOSTLY THEIR STANCE HAS BEEN TO LET THE STATE HANDLE IT BUT FISH PLANS TO TAKE A MORE ACTIVE STANCE ON THE PROBLEM. MAYOR TIPPET ASKS HOW FISH PLANS TO HANDLE THE DISPATCH ISSUES, FISH SAYS HE WILL MAKE SURE EVERYONE INVOLVED IN THE PROCESS WILL HAVE PROPER TRAINING.  </w:t>
      </w:r>
    </w:p>
    <w:p w14:paraId="351C6F6C" w14:textId="1B1F8D0B" w:rsidR="005F22D7" w:rsidRPr="005F22D7" w:rsidRDefault="005F22D7" w:rsidP="005F22D7">
      <w:pPr>
        <w:pStyle w:val="ListParagraph"/>
        <w:numPr>
          <w:ilvl w:val="0"/>
          <w:numId w:val="1"/>
        </w:numPr>
        <w:spacing w:after="0" w:line="240" w:lineRule="auto"/>
        <w:rPr>
          <w:b/>
          <w:bCs/>
        </w:rPr>
      </w:pPr>
      <w:r>
        <w:t>SHERIFF CANDIDATE AND CURRENT SHERIFF STEVE ROGERS.</w:t>
      </w:r>
    </w:p>
    <w:p w14:paraId="2472A043" w14:textId="20AC3F49" w:rsidR="005F22D7" w:rsidRPr="009511E7" w:rsidRDefault="005F22D7" w:rsidP="005F22D7">
      <w:pPr>
        <w:pStyle w:val="ListParagraph"/>
        <w:numPr>
          <w:ilvl w:val="1"/>
          <w:numId w:val="1"/>
        </w:numPr>
        <w:spacing w:after="0" w:line="240" w:lineRule="auto"/>
        <w:rPr>
          <w:b/>
          <w:bCs/>
        </w:rPr>
      </w:pPr>
      <w:r>
        <w:t xml:space="preserve">SHERIFF ROGERS ASKS THE COUNCIL AND VISITORS TO REMEMBER THE WORK THAT HE HAS DONE SINCE HE BEGAN.  </w:t>
      </w:r>
      <w:r w:rsidR="00D37AEB">
        <w:t xml:space="preserve">PROBATION EFFORTS AND WORK CREW. ROGERS HAS ATTENDED 3 ACADEMIES, AND HAS 31 YEARS EXPERIENCE IN LAW ENFORCEMENT, 50 YEARS IN SEARCH AND RESCUE.  MAYOR TIPPET ASKS IF ROGERS HAS ANY BIG PLANS FOR THE UPCOMING </w:t>
      </w:r>
      <w:r w:rsidR="009511E7">
        <w:t xml:space="preserve">TERM, ROGERS RESPONDS, ALWAYS TRYING TO IMPROVE AND FIND FUNDS TO DO SO. CONTRACTING THE JAIL OUT HAS SAVED MONEY. HOPE TO IMPROVE COMMUNICATION SYSTEM. </w:t>
      </w:r>
    </w:p>
    <w:p w14:paraId="0B04A605" w14:textId="4EFD2718" w:rsidR="009511E7" w:rsidRPr="009511E7" w:rsidRDefault="009511E7" w:rsidP="009511E7">
      <w:pPr>
        <w:spacing w:after="0" w:line="240" w:lineRule="auto"/>
        <w:rPr>
          <w:b/>
          <w:bCs/>
          <w:sz w:val="28"/>
          <w:szCs w:val="28"/>
        </w:rPr>
      </w:pPr>
    </w:p>
    <w:p w14:paraId="297EB389" w14:textId="77777777" w:rsidR="009511E7" w:rsidRPr="009511E7" w:rsidRDefault="009511E7" w:rsidP="009511E7">
      <w:pPr>
        <w:spacing w:after="0" w:line="240" w:lineRule="auto"/>
      </w:pPr>
      <w:r w:rsidRPr="009511E7">
        <w:rPr>
          <w:b/>
          <w:bCs/>
        </w:rPr>
        <w:t>CONSENT ITEMS:</w:t>
      </w:r>
    </w:p>
    <w:p w14:paraId="7CBA4577" w14:textId="77777777" w:rsidR="009511E7" w:rsidRPr="009511E7" w:rsidRDefault="009511E7" w:rsidP="009511E7">
      <w:pPr>
        <w:pStyle w:val="ListParagraph"/>
        <w:numPr>
          <w:ilvl w:val="0"/>
          <w:numId w:val="2"/>
        </w:numPr>
        <w:spacing w:after="0" w:line="240" w:lineRule="auto"/>
      </w:pPr>
      <w:r w:rsidRPr="009511E7">
        <w:t>MEETING MINUTES</w:t>
      </w:r>
    </w:p>
    <w:p w14:paraId="1107D700" w14:textId="50F80BBE" w:rsidR="009511E7" w:rsidRPr="009511E7" w:rsidRDefault="009511E7" w:rsidP="009511E7">
      <w:pPr>
        <w:pStyle w:val="ListParagraph"/>
        <w:numPr>
          <w:ilvl w:val="1"/>
          <w:numId w:val="2"/>
        </w:numPr>
        <w:spacing w:after="0" w:line="240" w:lineRule="auto"/>
      </w:pPr>
      <w:r>
        <w:t>FEBRUARY 2020</w:t>
      </w:r>
      <w:r w:rsidRPr="009511E7">
        <w:t>.  COUNCIL</w:t>
      </w:r>
      <w:r>
        <w:t>WOMEN DARCI CALHOUN</w:t>
      </w:r>
      <w:r w:rsidRPr="009511E7">
        <w:t xml:space="preserve"> MAKES MOTION TO ACCEPT, </w:t>
      </w:r>
      <w:r>
        <w:t xml:space="preserve">LEE ALLEN </w:t>
      </w:r>
      <w:r w:rsidRPr="009511E7">
        <w:t>SECONDED.</w:t>
      </w:r>
    </w:p>
    <w:p w14:paraId="74CFDCB6" w14:textId="77777777" w:rsidR="009511E7" w:rsidRPr="009511E7" w:rsidRDefault="009511E7" w:rsidP="009511E7">
      <w:pPr>
        <w:pStyle w:val="ListParagraph"/>
        <w:numPr>
          <w:ilvl w:val="0"/>
          <w:numId w:val="2"/>
        </w:numPr>
        <w:spacing w:after="0" w:line="240" w:lineRule="auto"/>
      </w:pPr>
      <w:r w:rsidRPr="009511E7">
        <w:rPr>
          <w:b/>
          <w:bCs/>
        </w:rPr>
        <w:t>STATEMENTS AND BILLS:</w:t>
      </w:r>
    </w:p>
    <w:p w14:paraId="6553176B" w14:textId="74DC45D9" w:rsidR="009511E7" w:rsidRPr="009511E7" w:rsidRDefault="009511E7" w:rsidP="009511E7">
      <w:pPr>
        <w:pStyle w:val="ListParagraph"/>
        <w:numPr>
          <w:ilvl w:val="1"/>
          <w:numId w:val="2"/>
        </w:numPr>
        <w:spacing w:after="0" w:line="240" w:lineRule="auto"/>
      </w:pPr>
      <w:r w:rsidRPr="009511E7">
        <w:t xml:space="preserve">OPENED AND ACCEPTED BY </w:t>
      </w:r>
      <w:r>
        <w:t>HUB APRIL</w:t>
      </w:r>
      <w:r w:rsidRPr="009511E7">
        <w:t xml:space="preserve"> SECONDED BY </w:t>
      </w:r>
      <w:r>
        <w:t>DARCI CALHOUN</w:t>
      </w:r>
      <w:r w:rsidRPr="009511E7">
        <w:t xml:space="preserve">. </w:t>
      </w:r>
    </w:p>
    <w:p w14:paraId="60D19790" w14:textId="77777777" w:rsidR="009511E7" w:rsidRPr="009511E7" w:rsidRDefault="009511E7" w:rsidP="009511E7">
      <w:pPr>
        <w:spacing w:after="0" w:line="240" w:lineRule="auto"/>
        <w:rPr>
          <w:b/>
          <w:bCs/>
        </w:rPr>
      </w:pPr>
    </w:p>
    <w:p w14:paraId="3FADD7FD" w14:textId="77777777" w:rsidR="003813B3" w:rsidRDefault="003813B3" w:rsidP="003813B3">
      <w:pPr>
        <w:spacing w:after="0" w:line="240" w:lineRule="auto"/>
        <w:rPr>
          <w:b/>
          <w:bCs/>
        </w:rPr>
      </w:pPr>
    </w:p>
    <w:p w14:paraId="0B43D589" w14:textId="2FE2C01D" w:rsidR="003813B3" w:rsidRDefault="003813B3" w:rsidP="003813B3">
      <w:pPr>
        <w:spacing w:after="0" w:line="240" w:lineRule="auto"/>
        <w:rPr>
          <w:b/>
          <w:bCs/>
        </w:rPr>
      </w:pPr>
      <w:r>
        <w:rPr>
          <w:b/>
          <w:bCs/>
        </w:rPr>
        <w:t>WATER REPORT:</w:t>
      </w:r>
    </w:p>
    <w:p w14:paraId="4463AD54" w14:textId="18657371" w:rsidR="003813B3" w:rsidRPr="009511E7" w:rsidRDefault="009511E7" w:rsidP="003813B3">
      <w:pPr>
        <w:pStyle w:val="ListParagraph"/>
        <w:numPr>
          <w:ilvl w:val="0"/>
          <w:numId w:val="4"/>
        </w:numPr>
        <w:spacing w:after="0" w:line="240" w:lineRule="auto"/>
        <w:rPr>
          <w:b/>
          <w:bCs/>
        </w:rPr>
      </w:pPr>
      <w:r>
        <w:lastRenderedPageBreak/>
        <w:t>TELEMETRY SYSTEM IS MALFUNCTIONING. HILLOCKS ARE TROUBLESHOOTING THE ISSUE.  WATER MASTER IS ALSO ASKING FOR A QUOTE FOR BRINGING THE RESERVOIR COMPUTER FROM UNDERGROUND TO ABOVE.</w:t>
      </w:r>
    </w:p>
    <w:p w14:paraId="3EFD5113" w14:textId="2430901A" w:rsidR="003813B3" w:rsidRPr="00110612" w:rsidRDefault="009511E7" w:rsidP="003813B3">
      <w:pPr>
        <w:pStyle w:val="ListParagraph"/>
        <w:numPr>
          <w:ilvl w:val="0"/>
          <w:numId w:val="4"/>
        </w:numPr>
        <w:spacing w:after="0" w:line="240" w:lineRule="auto"/>
        <w:rPr>
          <w:b/>
          <w:bCs/>
        </w:rPr>
      </w:pPr>
      <w:r>
        <w:t xml:space="preserve">EVERY 3 YEARS THE STATE PERFORMS A SANITARY SURVEY, HAPPY TO ANNOUNCE THE CITY OF LOSTINE </w:t>
      </w:r>
      <w:r w:rsidR="00110612">
        <w:t>RECEIVED AN OUTSTANDING PERFORMANCE MAKING US ELIGIBLE TO ONLY BE SURVEYED EVERY 5 YEARS.</w:t>
      </w:r>
    </w:p>
    <w:p w14:paraId="761500E5" w14:textId="6910BF99" w:rsidR="00110612" w:rsidRPr="00110612" w:rsidRDefault="00110612" w:rsidP="003813B3">
      <w:pPr>
        <w:pStyle w:val="ListParagraph"/>
        <w:numPr>
          <w:ilvl w:val="0"/>
          <w:numId w:val="4"/>
        </w:numPr>
        <w:spacing w:after="0" w:line="240" w:lineRule="auto"/>
        <w:rPr>
          <w:b/>
          <w:bCs/>
        </w:rPr>
      </w:pPr>
      <w:r>
        <w:t xml:space="preserve">DUE TO PROBLEMS RECEIVING REPORTS WE ARE BEHIND IN STATE WATER USAGE REPORT. </w:t>
      </w:r>
    </w:p>
    <w:p w14:paraId="6ACDA767" w14:textId="1E7A9D7D" w:rsidR="00110612" w:rsidRPr="00110612" w:rsidRDefault="00110612" w:rsidP="00110612">
      <w:pPr>
        <w:pStyle w:val="ListParagraph"/>
        <w:numPr>
          <w:ilvl w:val="0"/>
          <w:numId w:val="4"/>
        </w:numPr>
        <w:spacing w:after="0" w:line="240" w:lineRule="auto"/>
        <w:rPr>
          <w:b/>
          <w:bCs/>
        </w:rPr>
      </w:pPr>
      <w:r>
        <w:t xml:space="preserve">THE ISSUE OF WATER MASTER SHAWN YOUNG’S CHILDREN RIDING IN THE COMPANY PICKUP WAS ADDRESSED, CITY RECORDER TONI CLARY HAD INQUIRED ABOUT THIS AT THE ANNUAL CSI CONFERENCE, CHILDREN AND SPOUSES ARE COVERED. </w:t>
      </w:r>
    </w:p>
    <w:p w14:paraId="60F88406" w14:textId="77777777" w:rsidR="00110612" w:rsidRPr="00110612" w:rsidRDefault="00110612" w:rsidP="00110612">
      <w:pPr>
        <w:pStyle w:val="ListParagraph"/>
        <w:spacing w:after="0" w:line="240" w:lineRule="auto"/>
        <w:rPr>
          <w:b/>
          <w:bCs/>
        </w:rPr>
      </w:pPr>
    </w:p>
    <w:p w14:paraId="09014D09" w14:textId="77777777" w:rsidR="009511E7" w:rsidRDefault="003813B3" w:rsidP="003813B3">
      <w:pPr>
        <w:spacing w:after="0" w:line="240" w:lineRule="auto"/>
        <w:rPr>
          <w:b/>
          <w:bCs/>
        </w:rPr>
      </w:pPr>
      <w:r>
        <w:rPr>
          <w:b/>
          <w:bCs/>
        </w:rPr>
        <w:t>FIRE REPORT:</w:t>
      </w:r>
    </w:p>
    <w:p w14:paraId="171C0C6A" w14:textId="3E29630B" w:rsidR="003813B3" w:rsidRDefault="009511E7" w:rsidP="009511E7">
      <w:pPr>
        <w:pStyle w:val="ListParagraph"/>
        <w:numPr>
          <w:ilvl w:val="0"/>
          <w:numId w:val="3"/>
        </w:numPr>
        <w:spacing w:after="0" w:line="240" w:lineRule="auto"/>
      </w:pPr>
      <w:r>
        <w:t xml:space="preserve">NO CALLS YET THIS YEAR. </w:t>
      </w:r>
    </w:p>
    <w:p w14:paraId="54C97530" w14:textId="1E90B0FE" w:rsidR="009511E7" w:rsidRDefault="009511E7" w:rsidP="009511E7">
      <w:pPr>
        <w:pStyle w:val="ListParagraph"/>
        <w:numPr>
          <w:ilvl w:val="0"/>
          <w:numId w:val="3"/>
        </w:numPr>
        <w:spacing w:after="0" w:line="240" w:lineRule="auto"/>
      </w:pPr>
      <w:r>
        <w:t>TACO FEED IS SCHEDULED FOR MAY 9</w:t>
      </w:r>
      <w:r w:rsidRPr="009511E7">
        <w:rPr>
          <w:vertAlign w:val="superscript"/>
        </w:rPr>
        <w:t>TH</w:t>
      </w:r>
      <w:r>
        <w:t xml:space="preserve">. NEW WOODEN NICKELS FOR DRINK AND FOOD TOKENS SHOULD BE HERE IN TIME. </w:t>
      </w:r>
    </w:p>
    <w:p w14:paraId="4D138D18" w14:textId="77777777" w:rsidR="009511E7" w:rsidRPr="009511E7" w:rsidRDefault="009511E7" w:rsidP="003813B3">
      <w:pPr>
        <w:spacing w:after="0" w:line="240" w:lineRule="auto"/>
      </w:pPr>
    </w:p>
    <w:p w14:paraId="01377600" w14:textId="055727E2" w:rsidR="003813B3" w:rsidRDefault="003813B3" w:rsidP="003813B3">
      <w:pPr>
        <w:spacing w:after="0" w:line="240" w:lineRule="auto"/>
        <w:rPr>
          <w:b/>
          <w:bCs/>
        </w:rPr>
      </w:pPr>
      <w:r>
        <w:rPr>
          <w:b/>
          <w:bCs/>
        </w:rPr>
        <w:t>FINANCIAL REPORT:</w:t>
      </w:r>
    </w:p>
    <w:p w14:paraId="7BA1B336" w14:textId="758D5D5B" w:rsidR="00110612" w:rsidRPr="00110612" w:rsidRDefault="00110612" w:rsidP="00110612">
      <w:pPr>
        <w:pStyle w:val="ListParagraph"/>
        <w:numPr>
          <w:ilvl w:val="0"/>
          <w:numId w:val="5"/>
        </w:numPr>
        <w:spacing w:after="0" w:line="240" w:lineRule="auto"/>
        <w:rPr>
          <w:b/>
          <w:bCs/>
        </w:rPr>
      </w:pPr>
      <w:r>
        <w:t xml:space="preserve">AUDITOR FINISHED HER ON SITE WORK AND FINAL REPORT SHOULD COME SOON. </w:t>
      </w:r>
    </w:p>
    <w:p w14:paraId="4849534F" w14:textId="2463E820" w:rsidR="00110612" w:rsidRPr="00110612" w:rsidRDefault="00110612" w:rsidP="00110612">
      <w:pPr>
        <w:pStyle w:val="ListParagraph"/>
        <w:numPr>
          <w:ilvl w:val="0"/>
          <w:numId w:val="5"/>
        </w:numPr>
        <w:spacing w:after="0" w:line="240" w:lineRule="auto"/>
        <w:rPr>
          <w:b/>
          <w:bCs/>
        </w:rPr>
      </w:pPr>
      <w:r>
        <w:t>CITY RECORDER TONI CLARY HAS BEEN SUBPOENAED TO APPEAR IN GRAND JURY REGARDING BETSY LATHROP’S WATER ACCOUNT.</w:t>
      </w:r>
    </w:p>
    <w:p w14:paraId="07E36292" w14:textId="2210A9FA" w:rsidR="003813B3" w:rsidRPr="00110612" w:rsidRDefault="00110612" w:rsidP="003813B3">
      <w:pPr>
        <w:pStyle w:val="ListParagraph"/>
        <w:numPr>
          <w:ilvl w:val="0"/>
          <w:numId w:val="5"/>
        </w:numPr>
        <w:spacing w:after="0" w:line="240" w:lineRule="auto"/>
        <w:rPr>
          <w:b/>
          <w:bCs/>
        </w:rPr>
      </w:pPr>
      <w:r>
        <w:t xml:space="preserve">ANNUAL SEI IS DUE. </w:t>
      </w:r>
    </w:p>
    <w:p w14:paraId="3949425F" w14:textId="38EDBC30" w:rsidR="003813B3" w:rsidRDefault="003813B3" w:rsidP="003813B3">
      <w:pPr>
        <w:spacing w:after="0" w:line="240" w:lineRule="auto"/>
        <w:rPr>
          <w:b/>
          <w:bCs/>
        </w:rPr>
      </w:pPr>
      <w:r>
        <w:rPr>
          <w:b/>
          <w:bCs/>
        </w:rPr>
        <w:t>OLD BUSINESS:</w:t>
      </w:r>
    </w:p>
    <w:p w14:paraId="13594765" w14:textId="3010B401" w:rsidR="00110612" w:rsidRDefault="00110612" w:rsidP="00110612">
      <w:pPr>
        <w:pStyle w:val="ListParagraph"/>
        <w:numPr>
          <w:ilvl w:val="0"/>
          <w:numId w:val="6"/>
        </w:numPr>
        <w:spacing w:after="0" w:line="240" w:lineRule="auto"/>
      </w:pPr>
      <w:r>
        <w:t xml:space="preserve">CITY ONLY RECEIVED ONE BID FOR THE RESERVOIR ROOF. CASPER ROOFING BID $7944 FOR THE JOB. A MOTION BY COUNCIL MEMBER HUB APRIL TO ACCEPT THIS BID WAS MADE, SECONDED BY LEE ALLEN. </w:t>
      </w:r>
    </w:p>
    <w:p w14:paraId="0BD66913" w14:textId="7F5D055D" w:rsidR="00110612" w:rsidRPr="00110612" w:rsidRDefault="00110612" w:rsidP="00110612">
      <w:pPr>
        <w:pStyle w:val="ListParagraph"/>
        <w:numPr>
          <w:ilvl w:val="0"/>
          <w:numId w:val="6"/>
        </w:numPr>
        <w:spacing w:after="0" w:line="240" w:lineRule="auto"/>
      </w:pPr>
      <w:r>
        <w:t>REGARDS TO COMPLAINT REGARDING BETSY LATHROPS AGGRESSIVE DOGS THE COUNCIL HAS ASKED CITY RECORDER TONI CLARY TO DRAFT A LETTER TO MRS LATHROP REMINDING HER OF THE ORDINANCE AND CONSEQUENCES AS WELL AS A LETTER TO MR. MCMICHAEL EXPLAINING ACTIONS TAKEN AND A SMALL SNIP IT ON THIS MONTHS STATEMENTS REMINDING ALL RESIDENCE OF DOG ORDINANCES.</w:t>
      </w:r>
    </w:p>
    <w:p w14:paraId="4A840D5A" w14:textId="77777777" w:rsidR="003813B3" w:rsidRDefault="003813B3" w:rsidP="003813B3">
      <w:pPr>
        <w:spacing w:after="0" w:line="240" w:lineRule="auto"/>
        <w:rPr>
          <w:b/>
          <w:bCs/>
        </w:rPr>
      </w:pPr>
    </w:p>
    <w:p w14:paraId="4701238A" w14:textId="77777777" w:rsidR="003813B3" w:rsidRDefault="003813B3" w:rsidP="003813B3">
      <w:pPr>
        <w:spacing w:after="0" w:line="240" w:lineRule="auto"/>
        <w:rPr>
          <w:b/>
          <w:bCs/>
        </w:rPr>
      </w:pPr>
    </w:p>
    <w:p w14:paraId="11BD49EA" w14:textId="77777777" w:rsidR="003813B3" w:rsidRDefault="003813B3" w:rsidP="003813B3">
      <w:pPr>
        <w:spacing w:after="0" w:line="240" w:lineRule="auto"/>
        <w:rPr>
          <w:b/>
          <w:bCs/>
        </w:rPr>
      </w:pPr>
      <w:r>
        <w:rPr>
          <w:b/>
          <w:bCs/>
        </w:rPr>
        <w:t xml:space="preserve">MEETING WAS ADJOURNED </w:t>
      </w:r>
    </w:p>
    <w:p w14:paraId="25C95540" w14:textId="77777777" w:rsidR="003813B3" w:rsidRDefault="003813B3" w:rsidP="003813B3">
      <w:pPr>
        <w:spacing w:after="0" w:line="240" w:lineRule="auto"/>
        <w:rPr>
          <w:b/>
          <w:bCs/>
        </w:rPr>
      </w:pPr>
    </w:p>
    <w:p w14:paraId="37D8376A"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7CD2BC10" w14:textId="77777777" w:rsidR="003813B3" w:rsidRPr="00502BA2" w:rsidRDefault="003813B3" w:rsidP="003813B3">
      <w:pPr>
        <w:rPr>
          <w:rFonts w:ascii="Times New Roman" w:hAnsi="Times New Roman" w:cs="Times New Roman"/>
          <w:b/>
          <w:bCs/>
          <w:sz w:val="20"/>
          <w:szCs w:val="20"/>
        </w:rPr>
      </w:pPr>
    </w:p>
    <w:p w14:paraId="3B85BADB" w14:textId="77777777" w:rsidR="003813B3" w:rsidRPr="00502BA2" w:rsidRDefault="003813B3" w:rsidP="003813B3">
      <w:pPr>
        <w:rPr>
          <w:rFonts w:ascii="Times New Roman" w:hAnsi="Times New Roman" w:cs="Times New Roman"/>
          <w:b/>
          <w:bCs/>
          <w:sz w:val="20"/>
          <w:szCs w:val="20"/>
        </w:rPr>
      </w:pPr>
    </w:p>
    <w:p w14:paraId="145E45F1"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7FADF4FB" w14:textId="77777777" w:rsidR="003813B3" w:rsidRPr="00502BA2" w:rsidRDefault="003813B3" w:rsidP="003813B3">
      <w:pPr>
        <w:rPr>
          <w:rFonts w:ascii="Times New Roman" w:hAnsi="Times New Roman" w:cs="Times New Roman"/>
          <w:b/>
          <w:bCs/>
          <w:sz w:val="20"/>
          <w:szCs w:val="20"/>
        </w:rPr>
      </w:pPr>
    </w:p>
    <w:p w14:paraId="4F9C377F" w14:textId="77777777" w:rsidR="003813B3" w:rsidRPr="00502BA2" w:rsidRDefault="003813B3" w:rsidP="003813B3">
      <w:pPr>
        <w:rPr>
          <w:rFonts w:ascii="Times New Roman" w:hAnsi="Times New Roman" w:cs="Times New Roman"/>
          <w:b/>
          <w:bCs/>
          <w:sz w:val="20"/>
          <w:szCs w:val="20"/>
        </w:rPr>
      </w:pPr>
    </w:p>
    <w:p w14:paraId="3709D5C9" w14:textId="77777777"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F1528" w14:textId="77777777" w:rsidR="00F36978" w:rsidRDefault="00F36978" w:rsidP="00C37BEB">
      <w:pPr>
        <w:spacing w:after="0" w:line="240" w:lineRule="auto"/>
      </w:pPr>
      <w:r>
        <w:separator/>
      </w:r>
    </w:p>
  </w:endnote>
  <w:endnote w:type="continuationSeparator" w:id="0">
    <w:p w14:paraId="169A2CA1" w14:textId="77777777" w:rsidR="00F36978" w:rsidRDefault="00F36978"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6AB2"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CA38" w14:textId="77777777" w:rsidR="00F36978" w:rsidRDefault="00F36978" w:rsidP="00C37BEB">
      <w:pPr>
        <w:spacing w:after="0" w:line="240" w:lineRule="auto"/>
      </w:pPr>
      <w:r>
        <w:separator/>
      </w:r>
    </w:p>
  </w:footnote>
  <w:footnote w:type="continuationSeparator" w:id="0">
    <w:p w14:paraId="4E9019E7" w14:textId="77777777" w:rsidR="00F36978" w:rsidRDefault="00F36978"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FD1B" w14:textId="77777777" w:rsidR="00C37BEB" w:rsidRDefault="00C37BEB" w:rsidP="00B82ADB">
    <w:pPr>
      <w:pStyle w:val="Header"/>
      <w:jc w:val="center"/>
    </w:pPr>
    <w:r>
      <w:rPr>
        <w:noProof/>
      </w:rPr>
      <w:drawing>
        <wp:inline distT="0" distB="0" distL="0" distR="0" wp14:anchorId="0867BCEC" wp14:editId="0EC75EC9">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039EDACA"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003C3308"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207E5D80"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2AD5B5B2"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FCE"/>
    <w:multiLevelType w:val="hybridMultilevel"/>
    <w:tmpl w:val="EB7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40217"/>
    <w:multiLevelType w:val="hybridMultilevel"/>
    <w:tmpl w:val="DB84FA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A8B769B"/>
    <w:multiLevelType w:val="hybridMultilevel"/>
    <w:tmpl w:val="6A0A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2A2978"/>
    <w:multiLevelType w:val="hybridMultilevel"/>
    <w:tmpl w:val="18CC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32B12"/>
    <w:multiLevelType w:val="hybridMultilevel"/>
    <w:tmpl w:val="16D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AB"/>
    <w:rsid w:val="00110612"/>
    <w:rsid w:val="003813B3"/>
    <w:rsid w:val="005E6F64"/>
    <w:rsid w:val="005F22D7"/>
    <w:rsid w:val="009511E7"/>
    <w:rsid w:val="00AF4D0E"/>
    <w:rsid w:val="00B82ADB"/>
    <w:rsid w:val="00C37BEB"/>
    <w:rsid w:val="00D1070A"/>
    <w:rsid w:val="00D37AEB"/>
    <w:rsid w:val="00EC0AAB"/>
    <w:rsid w:val="00F36978"/>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49FA"/>
  <w15:chartTrackingRefBased/>
  <w15:docId w15:val="{352F2C1F-A633-468F-B0F1-6A33F05E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EC0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51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2020-08-19T19:22:00Z</dcterms:created>
  <dcterms:modified xsi:type="dcterms:W3CDTF">2020-08-19T20:13:00Z</dcterms:modified>
</cp:coreProperties>
</file>